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6E3" w:rsidRPr="004476E3" w:rsidRDefault="004476E3" w:rsidP="004476E3">
      <w:pPr>
        <w:jc w:val="center"/>
        <w:rPr>
          <w:b/>
          <w:color w:val="FF0000"/>
          <w:sz w:val="32"/>
          <w:szCs w:val="28"/>
          <w:lang w:val="ru-RU"/>
        </w:rPr>
      </w:pPr>
      <w:r w:rsidRPr="004476E3">
        <w:rPr>
          <w:b/>
          <w:color w:val="FF0000"/>
          <w:sz w:val="32"/>
          <w:szCs w:val="28"/>
          <w:lang w:val="ru-RU"/>
        </w:rPr>
        <w:t>Трудове навчання</w:t>
      </w:r>
    </w:p>
    <w:p w:rsidR="004476E3" w:rsidRPr="004476E3" w:rsidRDefault="004476E3" w:rsidP="004476E3">
      <w:pPr>
        <w:jc w:val="center"/>
        <w:rPr>
          <w:color w:val="FF0000"/>
          <w:sz w:val="32"/>
          <w:szCs w:val="28"/>
          <w:lang w:val="ru-RU"/>
        </w:rPr>
      </w:pPr>
      <w:r w:rsidRPr="004476E3">
        <w:rPr>
          <w:color w:val="FF0000"/>
          <w:sz w:val="32"/>
          <w:szCs w:val="28"/>
          <w:lang w:val="ru-RU"/>
        </w:rPr>
        <w:t>(за підручником Н.В.Котелянець, О.В.Агеєвої)</w:t>
      </w:r>
    </w:p>
    <w:p w:rsidR="004476E3" w:rsidRPr="004476E3" w:rsidRDefault="004476E3" w:rsidP="004476E3">
      <w:pPr>
        <w:jc w:val="center"/>
        <w:rPr>
          <w:color w:val="FF0000"/>
          <w:sz w:val="32"/>
          <w:szCs w:val="28"/>
          <w:lang w:val="ru-RU"/>
        </w:rPr>
      </w:pPr>
      <w:r w:rsidRPr="004476E3">
        <w:rPr>
          <w:color w:val="FF0000"/>
          <w:sz w:val="32"/>
          <w:szCs w:val="28"/>
          <w:lang w:val="ru-RU"/>
        </w:rPr>
        <w:t>1 година на тиждень</w:t>
      </w:r>
    </w:p>
    <w:p w:rsidR="004476E3" w:rsidRDefault="004476E3" w:rsidP="004476E3">
      <w:pPr>
        <w:jc w:val="center"/>
        <w:rPr>
          <w:sz w:val="28"/>
          <w:szCs w:val="28"/>
          <w:lang w:val="ru-RU"/>
        </w:rPr>
      </w:pPr>
    </w:p>
    <w:tbl>
      <w:tblPr>
        <w:tblW w:w="10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843"/>
        <w:gridCol w:w="6216"/>
        <w:gridCol w:w="926"/>
        <w:gridCol w:w="1524"/>
      </w:tblGrid>
      <w:tr w:rsidR="004476E3" w:rsidRPr="00B85022" w:rsidTr="004476E3">
        <w:tc>
          <w:tcPr>
            <w:tcW w:w="959" w:type="dxa"/>
            <w:shd w:val="clear" w:color="auto" w:fill="DAEEF3" w:themeFill="accent5" w:themeFillTint="33"/>
          </w:tcPr>
          <w:p w:rsidR="004476E3" w:rsidRPr="00B85022" w:rsidRDefault="004476E3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sz w:val="28"/>
                <w:szCs w:val="28"/>
                <w:lang w:val="ru-RU"/>
              </w:rPr>
              <w:t>№</w:t>
            </w:r>
          </w:p>
          <w:p w:rsidR="004476E3" w:rsidRPr="00B85022" w:rsidRDefault="004476E3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sz w:val="28"/>
                <w:szCs w:val="28"/>
                <w:lang w:val="ru-RU"/>
              </w:rPr>
              <w:t>з/п</w:t>
            </w:r>
          </w:p>
        </w:tc>
        <w:tc>
          <w:tcPr>
            <w:tcW w:w="843" w:type="dxa"/>
            <w:shd w:val="clear" w:color="auto" w:fill="DAEEF3" w:themeFill="accent5" w:themeFillTint="33"/>
          </w:tcPr>
          <w:p w:rsidR="004476E3" w:rsidRPr="00B85022" w:rsidRDefault="004476E3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6216" w:type="dxa"/>
            <w:shd w:val="clear" w:color="auto" w:fill="DAEEF3" w:themeFill="accent5" w:themeFillTint="33"/>
          </w:tcPr>
          <w:p w:rsidR="004476E3" w:rsidRPr="00B85022" w:rsidRDefault="004476E3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sz w:val="28"/>
                <w:szCs w:val="28"/>
                <w:lang w:val="ru-RU"/>
              </w:rPr>
              <w:t>Тема уроку</w:t>
            </w:r>
          </w:p>
        </w:tc>
        <w:tc>
          <w:tcPr>
            <w:tcW w:w="926" w:type="dxa"/>
            <w:shd w:val="clear" w:color="auto" w:fill="DAEEF3" w:themeFill="accent5" w:themeFillTint="33"/>
          </w:tcPr>
          <w:p w:rsidR="004476E3" w:rsidRPr="00B85022" w:rsidRDefault="004476E3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524" w:type="dxa"/>
            <w:shd w:val="clear" w:color="auto" w:fill="DAEEF3" w:themeFill="accent5" w:themeFillTint="33"/>
          </w:tcPr>
          <w:p w:rsidR="004476E3" w:rsidRPr="00B85022" w:rsidRDefault="004476E3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sz w:val="28"/>
                <w:szCs w:val="28"/>
                <w:lang w:val="ru-RU"/>
              </w:rPr>
              <w:t>Примітка</w:t>
            </w:r>
          </w:p>
        </w:tc>
      </w:tr>
      <w:tr w:rsidR="004476E3" w:rsidRPr="00B85022" w:rsidTr="004476E3">
        <w:tc>
          <w:tcPr>
            <w:tcW w:w="959" w:type="dxa"/>
          </w:tcPr>
          <w:p w:rsidR="004476E3" w:rsidRDefault="004476E3" w:rsidP="0010587B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  <w:p w:rsidR="004476E3" w:rsidRPr="00B85022" w:rsidRDefault="004476E3" w:rsidP="004476E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Pr="00B85022" w:rsidRDefault="004476E3" w:rsidP="0010587B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666" w:type="dxa"/>
            <w:gridSpan w:val="3"/>
          </w:tcPr>
          <w:p w:rsidR="004476E3" w:rsidRPr="00B85022" w:rsidRDefault="004476E3" w:rsidP="0010587B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b/>
                <w:color w:val="000000"/>
                <w:sz w:val="28"/>
                <w:szCs w:val="28"/>
                <w:lang w:val="uk-UA"/>
              </w:rPr>
              <w:t xml:space="preserve">Робота з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пластиліном нитками та папером </w:t>
            </w:r>
          </w:p>
          <w:p w:rsidR="004476E3" w:rsidRPr="00B85022" w:rsidRDefault="004476E3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4476E3" w:rsidRPr="00B85022" w:rsidTr="004476E3">
        <w:tc>
          <w:tcPr>
            <w:tcW w:w="959" w:type="dxa"/>
          </w:tcPr>
          <w:p w:rsidR="004476E3" w:rsidRPr="004476E3" w:rsidRDefault="004476E3" w:rsidP="004476E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16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Ліплення тварин. Закріплення поняття об'єму. Засоби ліплення об'ємної форми. Ліплення улюб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леної тваринки (собака)</w:t>
            </w:r>
          </w:p>
        </w:tc>
        <w:tc>
          <w:tcPr>
            <w:tcW w:w="92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24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4476E3" w:rsidRPr="00B85022" w:rsidTr="004476E3">
        <w:tc>
          <w:tcPr>
            <w:tcW w:w="959" w:type="dxa"/>
          </w:tcPr>
          <w:p w:rsidR="004476E3" w:rsidRPr="004476E3" w:rsidRDefault="004476E3" w:rsidP="004476E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16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Закріплення поняття об'єму. Ліплення фанта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стичної істоти. Ліплення лісовичка на основі пляшечки</w:t>
            </w:r>
          </w:p>
        </w:tc>
        <w:tc>
          <w:tcPr>
            <w:tcW w:w="92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24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4476E3" w:rsidRPr="00B85022" w:rsidTr="004476E3">
        <w:tc>
          <w:tcPr>
            <w:tcW w:w="959" w:type="dxa"/>
          </w:tcPr>
          <w:p w:rsidR="004476E3" w:rsidRPr="004476E3" w:rsidRDefault="004476E3" w:rsidP="004476E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Pr="00B85022" w:rsidRDefault="004476E3" w:rsidP="0010587B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1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Народна іграшка. Ліплення за мотивами народ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них іграшок. Ознайомити з засобами виразності при створенні народних іграшок. Декоративний образ коника або баранчика</w:t>
            </w:r>
          </w:p>
        </w:tc>
        <w:tc>
          <w:tcPr>
            <w:tcW w:w="92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24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4476E3" w:rsidRPr="00B85022" w:rsidTr="004476E3">
        <w:tc>
          <w:tcPr>
            <w:tcW w:w="959" w:type="dxa"/>
          </w:tcPr>
          <w:p w:rsidR="004476E3" w:rsidRPr="004476E3" w:rsidRDefault="004476E3" w:rsidP="004476E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Pr="00B85022" w:rsidRDefault="004476E3" w:rsidP="0010587B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1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Продовження ознайомлення з плетінням. Плетін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 xml:space="preserve">ня з ниток. Плетіння браслета        </w:t>
            </w:r>
          </w:p>
        </w:tc>
        <w:tc>
          <w:tcPr>
            <w:tcW w:w="92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24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4476E3" w:rsidRPr="00B85022" w:rsidTr="004476E3">
        <w:tc>
          <w:tcPr>
            <w:tcW w:w="959" w:type="dxa"/>
          </w:tcPr>
          <w:p w:rsidR="004476E3" w:rsidRPr="004476E3" w:rsidRDefault="004476E3" w:rsidP="004476E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16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Закріплювати знання про плетіння, та виготов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лення ляльок за допомогою ниток. Виготовлення ляльки- мотанки</w:t>
            </w:r>
          </w:p>
        </w:tc>
        <w:tc>
          <w:tcPr>
            <w:tcW w:w="92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24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4476E3" w:rsidRPr="00B85022" w:rsidTr="004476E3">
        <w:tc>
          <w:tcPr>
            <w:tcW w:w="959" w:type="dxa"/>
          </w:tcPr>
          <w:p w:rsidR="004476E3" w:rsidRPr="004476E3" w:rsidRDefault="004476E3" w:rsidP="004476E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21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  <w:r w:rsidRPr="00B85022">
              <w:rPr>
                <w:sz w:val="28"/>
                <w:szCs w:val="28"/>
                <w:lang w:val="ru-RU"/>
              </w:rPr>
              <w:t>Передавання форм та пропорцій. Декоративнее панно. Панно «Квіти для мами»</w:t>
            </w:r>
          </w:p>
        </w:tc>
        <w:tc>
          <w:tcPr>
            <w:tcW w:w="92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24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4476E3" w:rsidRPr="00B85022" w:rsidTr="004476E3">
        <w:tc>
          <w:tcPr>
            <w:tcW w:w="959" w:type="dxa"/>
          </w:tcPr>
          <w:p w:rsidR="004476E3" w:rsidRPr="004476E3" w:rsidRDefault="004476E3" w:rsidP="004476E3">
            <w:pPr>
              <w:pStyle w:val="a8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666" w:type="dxa"/>
            <w:gridSpan w:val="3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color w:val="000000"/>
                <w:sz w:val="28"/>
                <w:szCs w:val="28"/>
                <w:lang w:val="uk-UA"/>
              </w:rPr>
              <w:t xml:space="preserve">Робота з бісером, дротом, штучними матеріалами </w:t>
            </w:r>
          </w:p>
          <w:p w:rsidR="004476E3" w:rsidRPr="00B85022" w:rsidRDefault="004476E3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4476E3" w:rsidRPr="00B85022" w:rsidTr="004476E3">
        <w:tc>
          <w:tcPr>
            <w:tcW w:w="959" w:type="dxa"/>
          </w:tcPr>
          <w:p w:rsidR="004476E3" w:rsidRPr="004476E3" w:rsidRDefault="004476E3" w:rsidP="004476E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16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Ознайомлення з видами бісероплетіння. Засо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би плетіння на дротовій основі. Бісероплетіння. Яскрава бабка</w:t>
            </w:r>
          </w:p>
        </w:tc>
        <w:tc>
          <w:tcPr>
            <w:tcW w:w="92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24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4476E3" w:rsidRPr="00B85022" w:rsidTr="004476E3">
        <w:tc>
          <w:tcPr>
            <w:tcW w:w="959" w:type="dxa"/>
          </w:tcPr>
          <w:p w:rsidR="004476E3" w:rsidRPr="004476E3" w:rsidRDefault="004476E3" w:rsidP="004476E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Pr="00B85022" w:rsidRDefault="004476E3" w:rsidP="0010587B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1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Об'ємні вироби з дроту. Комедні чоловічки з дроту</w:t>
            </w:r>
          </w:p>
        </w:tc>
        <w:tc>
          <w:tcPr>
            <w:tcW w:w="92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24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4476E3" w:rsidRPr="00B85022" w:rsidTr="004476E3">
        <w:tc>
          <w:tcPr>
            <w:tcW w:w="959" w:type="dxa"/>
          </w:tcPr>
          <w:p w:rsidR="004476E3" w:rsidRPr="004476E3" w:rsidRDefault="004476E3" w:rsidP="004476E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Pr="00B85022" w:rsidRDefault="004476E3" w:rsidP="0010587B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16" w:type="dxa"/>
          </w:tcPr>
          <w:p w:rsidR="004476E3" w:rsidRPr="00B85022" w:rsidRDefault="004476E3" w:rsidP="0010587B">
            <w:pPr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Властивості штучних матеріалів: пластик, поролон, синтепон, вата. Послідовність виготовлення простих виробів із штучних матеріалів</w:t>
            </w:r>
          </w:p>
        </w:tc>
        <w:tc>
          <w:tcPr>
            <w:tcW w:w="92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24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4476E3" w:rsidRPr="00B85022" w:rsidTr="004476E3">
        <w:tc>
          <w:tcPr>
            <w:tcW w:w="959" w:type="dxa"/>
          </w:tcPr>
          <w:p w:rsidR="004476E3" w:rsidRPr="004476E3" w:rsidRDefault="004476E3" w:rsidP="004476E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16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Закріплення навичок роботи з різними матеріала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ми. Робота із сучасними штучними матеріалами. Іграшки зі штучних матеріалів</w:t>
            </w:r>
          </w:p>
        </w:tc>
        <w:tc>
          <w:tcPr>
            <w:tcW w:w="92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24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4476E3" w:rsidRPr="00B85022" w:rsidTr="004476E3">
        <w:tc>
          <w:tcPr>
            <w:tcW w:w="959" w:type="dxa"/>
          </w:tcPr>
          <w:p w:rsidR="004476E3" w:rsidRPr="004476E3" w:rsidRDefault="004476E3" w:rsidP="004476E3">
            <w:pPr>
              <w:ind w:left="360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666" w:type="dxa"/>
            <w:gridSpan w:val="3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color w:val="000000"/>
                <w:sz w:val="28"/>
                <w:szCs w:val="28"/>
                <w:lang w:val="uk-UA"/>
              </w:rPr>
              <w:t xml:space="preserve">Робота з папером і картоном </w:t>
            </w:r>
          </w:p>
          <w:p w:rsidR="004476E3" w:rsidRPr="00B85022" w:rsidRDefault="004476E3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4476E3" w:rsidRPr="00B85022" w:rsidTr="004476E3">
        <w:tc>
          <w:tcPr>
            <w:tcW w:w="959" w:type="dxa"/>
          </w:tcPr>
          <w:p w:rsidR="004476E3" w:rsidRPr="004476E3" w:rsidRDefault="004476E3" w:rsidP="004476E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16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Ознайомлення з різними техніками декорування великодніх яєць. Проект «Декорування великод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ніх яєць»</w:t>
            </w:r>
          </w:p>
        </w:tc>
        <w:tc>
          <w:tcPr>
            <w:tcW w:w="92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24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4476E3" w:rsidRPr="00B85022" w:rsidTr="004476E3">
        <w:tc>
          <w:tcPr>
            <w:tcW w:w="959" w:type="dxa"/>
          </w:tcPr>
          <w:p w:rsidR="004476E3" w:rsidRPr="004476E3" w:rsidRDefault="004476E3" w:rsidP="004476E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16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Художнє оздоблення та дизайн. Виготовлення та оздоблення рамки для фото</w:t>
            </w:r>
          </w:p>
        </w:tc>
        <w:tc>
          <w:tcPr>
            <w:tcW w:w="92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24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4476E3" w:rsidRPr="00B85022" w:rsidTr="004476E3">
        <w:tc>
          <w:tcPr>
            <w:tcW w:w="959" w:type="dxa"/>
          </w:tcPr>
          <w:p w:rsidR="004476E3" w:rsidRPr="004476E3" w:rsidRDefault="004476E3" w:rsidP="004476E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16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Самообслуговування. Моделювання взуття. Засо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би передавання характерних форм. Виготовлення моделі дитячого взуття</w:t>
            </w:r>
          </w:p>
        </w:tc>
        <w:tc>
          <w:tcPr>
            <w:tcW w:w="92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24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4476E3" w:rsidRPr="00B85022" w:rsidTr="004476E3">
        <w:tc>
          <w:tcPr>
            <w:tcW w:w="959" w:type="dxa"/>
          </w:tcPr>
          <w:p w:rsidR="004476E3" w:rsidRPr="004476E3" w:rsidRDefault="004476E3" w:rsidP="004476E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Pr="00B85022" w:rsidRDefault="004476E3" w:rsidP="0010587B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1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Ознайомлення з технікою пап'є-маше. Посуд у техніці пап'є-маше</w:t>
            </w:r>
          </w:p>
        </w:tc>
        <w:tc>
          <w:tcPr>
            <w:tcW w:w="92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24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4476E3" w:rsidRPr="00B85022" w:rsidTr="004476E3">
        <w:tc>
          <w:tcPr>
            <w:tcW w:w="959" w:type="dxa"/>
          </w:tcPr>
          <w:p w:rsidR="004476E3" w:rsidRPr="004476E3" w:rsidRDefault="004476E3" w:rsidP="004476E3">
            <w:pPr>
              <w:ind w:left="360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666" w:type="dxa"/>
            <w:gridSpan w:val="3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color w:val="000000"/>
                <w:sz w:val="28"/>
                <w:szCs w:val="28"/>
                <w:lang w:val="uk-UA"/>
              </w:rPr>
              <w:t>Калейдоскоп професій</w:t>
            </w:r>
          </w:p>
          <w:p w:rsidR="004476E3" w:rsidRPr="00B85022" w:rsidRDefault="004476E3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4476E3" w:rsidRPr="00B85022" w:rsidTr="004476E3">
        <w:tc>
          <w:tcPr>
            <w:tcW w:w="959" w:type="dxa"/>
          </w:tcPr>
          <w:p w:rsidR="004476E3" w:rsidRPr="004476E3" w:rsidRDefault="004476E3" w:rsidP="004476E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16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Ознайомлення з поняттям «професія». Урок-лекція. Що таке професія</w:t>
            </w:r>
          </w:p>
        </w:tc>
        <w:tc>
          <w:tcPr>
            <w:tcW w:w="92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24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4476E3" w:rsidRPr="00B85022" w:rsidTr="004476E3">
        <w:tc>
          <w:tcPr>
            <w:tcW w:w="959" w:type="dxa"/>
          </w:tcPr>
          <w:p w:rsidR="004476E3" w:rsidRPr="004476E3" w:rsidRDefault="004476E3" w:rsidP="004476E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16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Часткове ознайомлення з різними професіями. Урок -екскурсія. Які бувають професії. Світ про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фесій</w:t>
            </w:r>
          </w:p>
        </w:tc>
        <w:tc>
          <w:tcPr>
            <w:tcW w:w="92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24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4476E3" w:rsidRPr="00B85022" w:rsidTr="004476E3">
        <w:tc>
          <w:tcPr>
            <w:tcW w:w="959" w:type="dxa"/>
          </w:tcPr>
          <w:p w:rsidR="004476E3" w:rsidRPr="004476E3" w:rsidRDefault="004476E3" w:rsidP="004476E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16" w:type="dxa"/>
          </w:tcPr>
          <w:p w:rsidR="004476E3" w:rsidRPr="00B85022" w:rsidRDefault="004476E3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Закріплення знань про професії. Урок-екскурсія. Знайомимося з представниками різних професій</w:t>
            </w:r>
          </w:p>
        </w:tc>
        <w:tc>
          <w:tcPr>
            <w:tcW w:w="92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24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4476E3" w:rsidRPr="00B85022" w:rsidTr="004476E3">
        <w:tc>
          <w:tcPr>
            <w:tcW w:w="959" w:type="dxa"/>
          </w:tcPr>
          <w:p w:rsidR="004476E3" w:rsidRPr="004476E3" w:rsidRDefault="004476E3" w:rsidP="004476E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843" w:type="dxa"/>
          </w:tcPr>
          <w:p w:rsidR="004476E3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216" w:type="dxa"/>
          </w:tcPr>
          <w:p w:rsidR="004476E3" w:rsidRDefault="004476E3" w:rsidP="0010587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Підсумковий урок</w:t>
            </w:r>
          </w:p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26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24" w:type="dxa"/>
          </w:tcPr>
          <w:p w:rsidR="004476E3" w:rsidRPr="00B85022" w:rsidRDefault="004476E3" w:rsidP="0010587B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4476E3" w:rsidRDefault="004476E3" w:rsidP="004476E3">
      <w:pPr>
        <w:rPr>
          <w:sz w:val="28"/>
          <w:szCs w:val="28"/>
          <w:lang w:val="ru-RU"/>
        </w:rPr>
      </w:pPr>
    </w:p>
    <w:p w:rsidR="004476E3" w:rsidRPr="004476E3" w:rsidRDefault="004476E3" w:rsidP="004476E3">
      <w:pPr>
        <w:rPr>
          <w:b/>
          <w:sz w:val="28"/>
          <w:szCs w:val="28"/>
          <w:lang w:val="ru-RU"/>
        </w:rPr>
      </w:pPr>
    </w:p>
    <w:p w:rsidR="004476E3" w:rsidRDefault="004476E3" w:rsidP="004476E3">
      <w:pPr>
        <w:rPr>
          <w:sz w:val="28"/>
          <w:szCs w:val="28"/>
          <w:lang w:val="ru-RU"/>
        </w:rPr>
      </w:pPr>
    </w:p>
    <w:p w:rsidR="004476E3" w:rsidRDefault="004476E3" w:rsidP="004476E3">
      <w:pPr>
        <w:rPr>
          <w:sz w:val="28"/>
          <w:szCs w:val="28"/>
          <w:lang w:val="ru-RU"/>
        </w:rPr>
      </w:pPr>
    </w:p>
    <w:p w:rsidR="004476E3" w:rsidRDefault="004476E3" w:rsidP="004476E3">
      <w:pPr>
        <w:rPr>
          <w:sz w:val="28"/>
          <w:szCs w:val="28"/>
          <w:lang w:val="ru-RU"/>
        </w:rPr>
      </w:pPr>
    </w:p>
    <w:p w:rsidR="00785A15" w:rsidRPr="004476E3" w:rsidRDefault="008D223E">
      <w:pPr>
        <w:rPr>
          <w:lang w:val="ru-RU"/>
        </w:rPr>
      </w:pPr>
    </w:p>
    <w:sectPr w:rsidR="00785A15" w:rsidRPr="004476E3" w:rsidSect="004476E3">
      <w:pgSz w:w="11906" w:h="16838"/>
      <w:pgMar w:top="568" w:right="850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23E" w:rsidRDefault="008D223E" w:rsidP="004476E3">
      <w:r>
        <w:separator/>
      </w:r>
    </w:p>
  </w:endnote>
  <w:endnote w:type="continuationSeparator" w:id="1">
    <w:p w:rsidR="008D223E" w:rsidRDefault="008D223E" w:rsidP="00447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23E" w:rsidRDefault="008D223E" w:rsidP="004476E3">
      <w:r>
        <w:separator/>
      </w:r>
    </w:p>
  </w:footnote>
  <w:footnote w:type="continuationSeparator" w:id="1">
    <w:p w:rsidR="008D223E" w:rsidRDefault="008D223E" w:rsidP="004476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4206E"/>
    <w:multiLevelType w:val="hybridMultilevel"/>
    <w:tmpl w:val="8368B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76E3"/>
    <w:rsid w:val="003372F2"/>
    <w:rsid w:val="004476E3"/>
    <w:rsid w:val="004D649A"/>
    <w:rsid w:val="00776969"/>
    <w:rsid w:val="008D223E"/>
    <w:rsid w:val="00A0060F"/>
    <w:rsid w:val="00AA7A7B"/>
    <w:rsid w:val="00EA3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6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6969"/>
    <w:rPr>
      <w:b/>
      <w:bCs/>
    </w:rPr>
  </w:style>
  <w:style w:type="paragraph" w:styleId="a4">
    <w:name w:val="footer"/>
    <w:basedOn w:val="a"/>
    <w:link w:val="a5"/>
    <w:rsid w:val="004476E3"/>
    <w:pPr>
      <w:tabs>
        <w:tab w:val="center" w:pos="4819"/>
        <w:tab w:val="right" w:pos="9639"/>
      </w:tabs>
    </w:pPr>
  </w:style>
  <w:style w:type="character" w:customStyle="1" w:styleId="a5">
    <w:name w:val="Нижний колонтитул Знак"/>
    <w:basedOn w:val="a0"/>
    <w:link w:val="a4"/>
    <w:rsid w:val="004476E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6">
    <w:name w:val="header"/>
    <w:basedOn w:val="a"/>
    <w:link w:val="a7"/>
    <w:uiPriority w:val="99"/>
    <w:semiHidden/>
    <w:unhideWhenUsed/>
    <w:rsid w:val="004476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476E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8">
    <w:name w:val="List Paragraph"/>
    <w:basedOn w:val="a"/>
    <w:uiPriority w:val="34"/>
    <w:qFormat/>
    <w:rsid w:val="004476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304</Words>
  <Characters>1735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1</cp:revision>
  <cp:lastPrinted>2016-01-28T17:20:00Z</cp:lastPrinted>
  <dcterms:created xsi:type="dcterms:W3CDTF">2016-01-28T17:17:00Z</dcterms:created>
  <dcterms:modified xsi:type="dcterms:W3CDTF">2016-01-28T17:25:00Z</dcterms:modified>
</cp:coreProperties>
</file>